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F665D0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КОНСТИТУЦИОННОЕ ПРАВО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B15E20">
        <w:rPr>
          <w:i/>
          <w:sz w:val="28"/>
          <w:szCs w:val="28"/>
          <w:u w:val="single"/>
        </w:rPr>
        <w:t>22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 xml:space="preserve">»  июня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B15E20" w:rsidRPr="00BE755E" w:rsidRDefault="00B15E20" w:rsidP="00B15E20">
      <w:pPr>
        <w:jc w:val="center"/>
        <w:rPr>
          <w:b/>
          <w:color w:val="FF0000"/>
          <w:sz w:val="32"/>
          <w:szCs w:val="32"/>
        </w:rPr>
      </w:pPr>
      <w:r w:rsidRPr="00BE755E">
        <w:rPr>
          <w:b/>
          <w:sz w:val="28"/>
        </w:rPr>
        <w:t>Нормативные акты</w:t>
      </w:r>
    </w:p>
    <w:p w:rsidR="00B15E20" w:rsidRPr="00C26455" w:rsidRDefault="00B15E20" w:rsidP="00B15E20">
      <w:pPr>
        <w:pStyle w:val="a7"/>
        <w:numPr>
          <w:ilvl w:val="0"/>
          <w:numId w:val="9"/>
        </w:numPr>
        <w:tabs>
          <w:tab w:val="clear" w:pos="1760"/>
          <w:tab w:val="num" w:pos="142"/>
        </w:tabs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C26455">
        <w:rPr>
          <w:iCs/>
          <w:snapToGrid w:val="0"/>
          <w:color w:val="000000" w:themeColor="text1"/>
          <w:sz w:val="28"/>
          <w:szCs w:val="28"/>
        </w:rPr>
        <w:t>Конституция Российской Федерации от 12 декабря 1993 г. // Российская газета. № 7. 21.01.2009 (в редакции последующих Законов РФ о поправках к Конституции).</w:t>
      </w:r>
    </w:p>
    <w:p w:rsidR="00B15E20" w:rsidRPr="00FE0A3A" w:rsidRDefault="00B15E20" w:rsidP="00B15E20">
      <w:pPr>
        <w:pStyle w:val="a7"/>
        <w:numPr>
          <w:ilvl w:val="0"/>
          <w:numId w:val="9"/>
        </w:numPr>
        <w:tabs>
          <w:tab w:val="clear" w:pos="1760"/>
          <w:tab w:val="num" w:pos="142"/>
        </w:tabs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C26455">
        <w:rPr>
          <w:iCs/>
          <w:snapToGrid w:val="0"/>
          <w:color w:val="000000" w:themeColor="text1"/>
          <w:sz w:val="28"/>
          <w:szCs w:val="28"/>
        </w:rPr>
        <w:t xml:space="preserve">Всеобщая декларация прав человека: принята Генеральной Ассамблеей ООН 10 дек. </w:t>
      </w:r>
      <w:r w:rsidRPr="00FE0A3A">
        <w:rPr>
          <w:iCs/>
          <w:snapToGrid w:val="0"/>
          <w:color w:val="000000" w:themeColor="text1"/>
          <w:sz w:val="28"/>
          <w:szCs w:val="28"/>
        </w:rPr>
        <w:t xml:space="preserve">1948 г. // Международное право в документах: сб. документов / [сост. Н.Т. </w:t>
      </w:r>
      <w:proofErr w:type="spellStart"/>
      <w:r w:rsidRPr="00FE0A3A">
        <w:rPr>
          <w:iCs/>
          <w:snapToGrid w:val="0"/>
          <w:color w:val="000000" w:themeColor="text1"/>
          <w:sz w:val="28"/>
          <w:szCs w:val="28"/>
        </w:rPr>
        <w:t>Блатова</w:t>
      </w:r>
      <w:proofErr w:type="spellEnd"/>
      <w:r w:rsidRPr="00FE0A3A">
        <w:rPr>
          <w:iCs/>
          <w:snapToGrid w:val="0"/>
          <w:color w:val="000000" w:themeColor="text1"/>
          <w:sz w:val="28"/>
          <w:szCs w:val="28"/>
        </w:rPr>
        <w:t>, Г.М. Мелков - 2-е изд.]. М.: Инфра. 1997. С. 30–35.</w:t>
      </w:r>
    </w:p>
    <w:p w:rsidR="00B15E20" w:rsidRPr="00FE0A3A" w:rsidRDefault="00B15E20" w:rsidP="00B15E20">
      <w:pPr>
        <w:pStyle w:val="a7"/>
        <w:numPr>
          <w:ilvl w:val="0"/>
          <w:numId w:val="9"/>
        </w:numPr>
        <w:tabs>
          <w:tab w:val="clear" w:pos="1760"/>
          <w:tab w:val="num" w:pos="142"/>
        </w:tabs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FE0A3A">
        <w:rPr>
          <w:color w:val="000000"/>
          <w:sz w:val="28"/>
          <w:szCs w:val="28"/>
        </w:rPr>
        <w:t xml:space="preserve">Международный пакт о гражданских и политических правах (Принят 16.12.1966 Резолюцией 2200 (XXI) на 1496-ом пленарном заседании Генеральной Ассамблеи ООН) // </w:t>
      </w:r>
      <w:r w:rsidRPr="00FE0A3A">
        <w:rPr>
          <w:sz w:val="28"/>
          <w:szCs w:val="28"/>
        </w:rPr>
        <w:t>Сборник действующих договоров, соглашений и конвенций, заключенных с иностранными государствами. М.: 1978. Выпуск XXXII. C. 44.</w:t>
      </w:r>
    </w:p>
    <w:p w:rsidR="00B15E20" w:rsidRPr="00C26455" w:rsidRDefault="00B15E20" w:rsidP="00B15E20">
      <w:pPr>
        <w:pStyle w:val="a7"/>
        <w:numPr>
          <w:ilvl w:val="0"/>
          <w:numId w:val="9"/>
        </w:numPr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C26455">
        <w:rPr>
          <w:iCs/>
          <w:snapToGrid w:val="0"/>
          <w:color w:val="000000" w:themeColor="text1"/>
          <w:sz w:val="28"/>
          <w:szCs w:val="28"/>
        </w:rPr>
        <w:t>Федеральный конституционный за</w:t>
      </w:r>
      <w:r>
        <w:rPr>
          <w:iCs/>
          <w:snapToGrid w:val="0"/>
          <w:color w:val="000000" w:themeColor="text1"/>
          <w:sz w:val="28"/>
          <w:szCs w:val="28"/>
        </w:rPr>
        <w:t xml:space="preserve">кон от 28 июня 2004 г. № 5-ФКЗ </w:t>
      </w:r>
      <w:r w:rsidRPr="00C26455">
        <w:rPr>
          <w:iCs/>
          <w:snapToGrid w:val="0"/>
          <w:color w:val="000000" w:themeColor="text1"/>
          <w:sz w:val="28"/>
          <w:szCs w:val="28"/>
        </w:rPr>
        <w:t>«О референдуме Российской Федерации» (действующая редакция).</w:t>
      </w:r>
    </w:p>
    <w:p w:rsidR="00B15E20" w:rsidRPr="00C26455" w:rsidRDefault="00B15E20" w:rsidP="00B15E20">
      <w:pPr>
        <w:pStyle w:val="a7"/>
        <w:numPr>
          <w:ilvl w:val="0"/>
          <w:numId w:val="9"/>
        </w:numPr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C26455">
        <w:rPr>
          <w:iCs/>
          <w:snapToGrid w:val="0"/>
          <w:color w:val="000000" w:themeColor="text1"/>
          <w:sz w:val="28"/>
          <w:szCs w:val="28"/>
        </w:rPr>
        <w:t>Федеральный конституционный закон от 17 дек. 2001 г. № 6-ФКЗ «О порядке принятия в Российскую Федерацию и образования в ее составе нового субъекта Российской Федерации» (действующая редакция).</w:t>
      </w:r>
    </w:p>
    <w:p w:rsidR="00B15E20" w:rsidRPr="00C26455" w:rsidRDefault="00B15E20" w:rsidP="00B15E20">
      <w:pPr>
        <w:pStyle w:val="a7"/>
        <w:numPr>
          <w:ilvl w:val="0"/>
          <w:numId w:val="9"/>
        </w:numPr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C26455">
        <w:rPr>
          <w:iCs/>
          <w:snapToGrid w:val="0"/>
          <w:color w:val="000000" w:themeColor="text1"/>
          <w:sz w:val="28"/>
          <w:szCs w:val="28"/>
        </w:rPr>
        <w:t>Федеральный конституционный закон от 26 февраля 1997 г. № 1 - ФКЗ «Об уполномоченном по правам человека в РФ» (действующая редакция).</w:t>
      </w:r>
    </w:p>
    <w:p w:rsidR="00B15E20" w:rsidRPr="00C26455" w:rsidRDefault="00B15E20" w:rsidP="00B15E20">
      <w:pPr>
        <w:pStyle w:val="a7"/>
        <w:numPr>
          <w:ilvl w:val="0"/>
          <w:numId w:val="9"/>
        </w:numPr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C26455">
        <w:rPr>
          <w:iCs/>
          <w:snapToGrid w:val="0"/>
          <w:color w:val="000000" w:themeColor="text1"/>
          <w:sz w:val="28"/>
          <w:szCs w:val="28"/>
        </w:rPr>
        <w:t xml:space="preserve">Федеральный конституционный закон </w:t>
      </w:r>
      <w:r>
        <w:rPr>
          <w:iCs/>
          <w:snapToGrid w:val="0"/>
          <w:color w:val="000000" w:themeColor="text1"/>
          <w:sz w:val="28"/>
          <w:szCs w:val="28"/>
        </w:rPr>
        <w:t>от 06.11.2000 № 4-</w:t>
      </w:r>
      <w:r w:rsidRPr="00C26455">
        <w:rPr>
          <w:iCs/>
          <w:snapToGrid w:val="0"/>
          <w:color w:val="000000" w:themeColor="text1"/>
          <w:sz w:val="28"/>
          <w:szCs w:val="28"/>
        </w:rPr>
        <w:t>ФКЗ «О Правительстве Российской Федерации» (действующая редакция).</w:t>
      </w:r>
    </w:p>
    <w:p w:rsidR="00B15E20" w:rsidRPr="00C26455" w:rsidRDefault="00B15E20" w:rsidP="00B15E20">
      <w:pPr>
        <w:pStyle w:val="a7"/>
        <w:numPr>
          <w:ilvl w:val="0"/>
          <w:numId w:val="9"/>
        </w:numPr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C26455">
        <w:rPr>
          <w:iCs/>
          <w:snapToGrid w:val="0"/>
          <w:color w:val="000000" w:themeColor="text1"/>
          <w:sz w:val="28"/>
          <w:szCs w:val="28"/>
        </w:rPr>
        <w:t>Федеральный конституционный закон</w:t>
      </w:r>
      <w:r>
        <w:rPr>
          <w:iCs/>
          <w:snapToGrid w:val="0"/>
          <w:color w:val="000000" w:themeColor="text1"/>
          <w:sz w:val="28"/>
          <w:szCs w:val="28"/>
        </w:rPr>
        <w:t xml:space="preserve"> РФ от 31 дек. 1996 г. № 1-ФКЗ </w:t>
      </w:r>
      <w:r w:rsidRPr="00C26455">
        <w:rPr>
          <w:iCs/>
          <w:snapToGrid w:val="0"/>
          <w:color w:val="000000" w:themeColor="text1"/>
          <w:sz w:val="28"/>
          <w:szCs w:val="28"/>
        </w:rPr>
        <w:t>«О судебной системе Российской Федерации» (действующая редакция).</w:t>
      </w:r>
    </w:p>
    <w:p w:rsidR="00B15E20" w:rsidRPr="00C26455" w:rsidRDefault="00B15E20" w:rsidP="00B15E20">
      <w:pPr>
        <w:pStyle w:val="a7"/>
        <w:numPr>
          <w:ilvl w:val="0"/>
          <w:numId w:val="9"/>
        </w:numPr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C26455">
        <w:rPr>
          <w:iCs/>
          <w:snapToGrid w:val="0"/>
          <w:color w:val="000000" w:themeColor="text1"/>
          <w:sz w:val="28"/>
          <w:szCs w:val="28"/>
        </w:rPr>
        <w:t>Федеральный конституционный закон от 21 июля 1994 г. № 1-ФКЗ «О Конституционном Суде российской Федерации» (действующая редакция).</w:t>
      </w:r>
    </w:p>
    <w:p w:rsidR="00B15E20" w:rsidRPr="00392EE7" w:rsidRDefault="00B15E20" w:rsidP="00B15E20">
      <w:pPr>
        <w:pStyle w:val="a7"/>
        <w:numPr>
          <w:ilvl w:val="0"/>
          <w:numId w:val="9"/>
        </w:numPr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C26455">
        <w:rPr>
          <w:iCs/>
          <w:snapToGrid w:val="0"/>
          <w:color w:val="000000" w:themeColor="text1"/>
          <w:sz w:val="28"/>
          <w:szCs w:val="28"/>
        </w:rPr>
        <w:t xml:space="preserve">Федеральный конституционный закон от 28 апреля 1995 г. «Об арбитражных </w:t>
      </w:r>
      <w:r w:rsidRPr="00392EE7">
        <w:rPr>
          <w:iCs/>
          <w:snapToGrid w:val="0"/>
          <w:color w:val="000000" w:themeColor="text1"/>
          <w:sz w:val="28"/>
          <w:szCs w:val="28"/>
        </w:rPr>
        <w:t>судах в Российской Федерации» (действующая редакция).</w:t>
      </w:r>
    </w:p>
    <w:p w:rsidR="00B15E20" w:rsidRDefault="00B15E20" w:rsidP="00B15E20">
      <w:pPr>
        <w:pStyle w:val="a7"/>
        <w:numPr>
          <w:ilvl w:val="0"/>
          <w:numId w:val="9"/>
        </w:numPr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392EE7">
        <w:rPr>
          <w:iCs/>
          <w:snapToGrid w:val="0"/>
          <w:color w:val="000000" w:themeColor="text1"/>
          <w:sz w:val="28"/>
          <w:szCs w:val="28"/>
        </w:rPr>
        <w:t>Федеральный конституционный закон от 30.05.2001 № 3-ФКЗ «О чрезвычайном положении» (действующая редакция).</w:t>
      </w:r>
    </w:p>
    <w:p w:rsidR="00B15E20" w:rsidRPr="00392EE7" w:rsidRDefault="00B15E20" w:rsidP="00B15E20">
      <w:pPr>
        <w:pStyle w:val="a7"/>
        <w:numPr>
          <w:ilvl w:val="0"/>
          <w:numId w:val="9"/>
        </w:numPr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392EE7">
        <w:rPr>
          <w:sz w:val="28"/>
          <w:szCs w:val="28"/>
        </w:rPr>
        <w:t>Федеральный закон от 22.12.2020 № 439-ФЗ «О порядке формирования Совета Федерации Федерального Собрания Российской Федерации».</w:t>
      </w:r>
    </w:p>
    <w:p w:rsidR="00B15E20" w:rsidRPr="00392EE7" w:rsidRDefault="00B15E20" w:rsidP="00B15E20">
      <w:pPr>
        <w:pStyle w:val="a7"/>
        <w:numPr>
          <w:ilvl w:val="0"/>
          <w:numId w:val="9"/>
        </w:numPr>
        <w:autoSpaceDE/>
        <w:autoSpaceDN/>
        <w:spacing w:after="200"/>
        <w:ind w:left="0" w:firstLine="709"/>
        <w:jc w:val="both"/>
        <w:rPr>
          <w:color w:val="000000"/>
          <w:sz w:val="28"/>
          <w:szCs w:val="28"/>
        </w:rPr>
      </w:pPr>
      <w:r w:rsidRPr="00392EE7">
        <w:rPr>
          <w:color w:val="000000"/>
          <w:sz w:val="28"/>
          <w:szCs w:val="28"/>
        </w:rPr>
        <w:t xml:space="preserve">Федеральный закон от 19.06.2004 № 54-ФЗ «О собраниях, митингах, демонстрациях, шествиях и пикетированиях» </w:t>
      </w:r>
      <w:r w:rsidRPr="00392EE7">
        <w:rPr>
          <w:iCs/>
          <w:snapToGrid w:val="0"/>
          <w:color w:val="000000" w:themeColor="text1"/>
          <w:sz w:val="28"/>
          <w:szCs w:val="28"/>
        </w:rPr>
        <w:t>(действующая редакция).</w:t>
      </w:r>
    </w:p>
    <w:p w:rsidR="00B15E20" w:rsidRPr="00392EE7" w:rsidRDefault="00B15E20" w:rsidP="00B15E20">
      <w:pPr>
        <w:pStyle w:val="a7"/>
        <w:numPr>
          <w:ilvl w:val="0"/>
          <w:numId w:val="9"/>
        </w:numPr>
        <w:autoSpaceDE/>
        <w:autoSpaceDN/>
        <w:spacing w:after="200"/>
        <w:ind w:left="0" w:firstLine="709"/>
        <w:jc w:val="both"/>
        <w:rPr>
          <w:color w:val="000000"/>
          <w:sz w:val="28"/>
          <w:szCs w:val="28"/>
        </w:rPr>
      </w:pPr>
      <w:r w:rsidRPr="00392EE7">
        <w:rPr>
          <w:color w:val="000000"/>
          <w:sz w:val="28"/>
          <w:szCs w:val="28"/>
        </w:rPr>
        <w:t xml:space="preserve">Федеральный закон от 06.10.2003 № 131-ФЗ «Об общих принципах организации местного самоуправления в Российской Федерации» </w:t>
      </w:r>
      <w:r w:rsidRPr="00392EE7">
        <w:rPr>
          <w:iCs/>
          <w:snapToGrid w:val="0"/>
          <w:color w:val="000000" w:themeColor="text1"/>
          <w:sz w:val="28"/>
          <w:szCs w:val="28"/>
        </w:rPr>
        <w:t>(действующая редакция).</w:t>
      </w:r>
    </w:p>
    <w:p w:rsidR="00B15E20" w:rsidRPr="00F31F1C" w:rsidRDefault="00B15E20" w:rsidP="00B15E20">
      <w:pPr>
        <w:pStyle w:val="a7"/>
        <w:numPr>
          <w:ilvl w:val="0"/>
          <w:numId w:val="9"/>
        </w:numPr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392EE7">
        <w:rPr>
          <w:sz w:val="28"/>
          <w:szCs w:val="28"/>
        </w:rPr>
        <w:t xml:space="preserve">Федеральный закон от 12.06.2002 № 67-ФЗ «Об основных гарантиях избирательных прав </w:t>
      </w:r>
      <w:r w:rsidRPr="00F31F1C">
        <w:rPr>
          <w:sz w:val="28"/>
          <w:szCs w:val="28"/>
        </w:rPr>
        <w:t xml:space="preserve">и права на участие в референдуме граждан Российской Федерации» </w:t>
      </w:r>
      <w:r w:rsidRPr="00F31F1C">
        <w:rPr>
          <w:iCs/>
          <w:snapToGrid w:val="0"/>
          <w:color w:val="000000" w:themeColor="text1"/>
          <w:sz w:val="28"/>
          <w:szCs w:val="28"/>
        </w:rPr>
        <w:t>(действующая редакция).</w:t>
      </w:r>
    </w:p>
    <w:p w:rsidR="00B15E20" w:rsidRPr="00F31F1C" w:rsidRDefault="00B15E20" w:rsidP="00B15E20">
      <w:pPr>
        <w:pStyle w:val="a7"/>
        <w:numPr>
          <w:ilvl w:val="0"/>
          <w:numId w:val="9"/>
        </w:numPr>
        <w:suppressAutoHyphens/>
        <w:autoSpaceDE/>
        <w:autoSpaceDN/>
        <w:ind w:left="0" w:firstLine="709"/>
        <w:jc w:val="both"/>
        <w:rPr>
          <w:iCs/>
          <w:snapToGrid w:val="0"/>
          <w:color w:val="000000" w:themeColor="text1"/>
          <w:sz w:val="28"/>
          <w:szCs w:val="28"/>
        </w:rPr>
      </w:pPr>
      <w:r w:rsidRPr="00F31F1C">
        <w:rPr>
          <w:color w:val="000000"/>
          <w:sz w:val="28"/>
          <w:szCs w:val="28"/>
        </w:rPr>
        <w:lastRenderedPageBreak/>
        <w:t xml:space="preserve">Федеральный закон от </w:t>
      </w:r>
      <w:r w:rsidRPr="00F31F1C">
        <w:rPr>
          <w:color w:val="000000"/>
          <w:sz w:val="28"/>
          <w:szCs w:val="28"/>
          <w:shd w:val="clear" w:color="auto" w:fill="FFFFFF"/>
        </w:rPr>
        <w:t>21.12.2021 № 414-ФЗ «</w:t>
      </w:r>
      <w:r w:rsidRPr="00F31F1C">
        <w:rPr>
          <w:sz w:val="28"/>
          <w:szCs w:val="28"/>
        </w:rPr>
        <w:t>Об общих принципах организации публичной власти в субъектах Российской Федерации</w:t>
      </w:r>
      <w:r w:rsidRPr="00F31F1C">
        <w:rPr>
          <w:color w:val="000000"/>
          <w:sz w:val="28"/>
          <w:szCs w:val="28"/>
          <w:shd w:val="clear" w:color="auto" w:fill="FFFFFF"/>
        </w:rPr>
        <w:t xml:space="preserve">» </w:t>
      </w:r>
      <w:r w:rsidRPr="00F31F1C">
        <w:rPr>
          <w:iCs/>
          <w:snapToGrid w:val="0"/>
          <w:color w:val="000000" w:themeColor="text1"/>
          <w:sz w:val="28"/>
          <w:szCs w:val="28"/>
        </w:rPr>
        <w:t>(действующая редакция).</w:t>
      </w:r>
    </w:p>
    <w:p w:rsidR="00B15E20" w:rsidRPr="00F31F1C" w:rsidRDefault="00B15E20" w:rsidP="00B15E20">
      <w:pPr>
        <w:pStyle w:val="a7"/>
        <w:numPr>
          <w:ilvl w:val="0"/>
          <w:numId w:val="9"/>
        </w:numPr>
        <w:autoSpaceDE/>
        <w:autoSpaceDN/>
        <w:spacing w:after="20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Федеральный закон от 31.05.2002 № 62-ФЗ «О гражданстве Российской Федерации» </w:t>
      </w:r>
      <w:r w:rsidRPr="00392EE7">
        <w:rPr>
          <w:iCs/>
          <w:snapToGrid w:val="0"/>
          <w:color w:val="000000" w:themeColor="text1"/>
          <w:sz w:val="28"/>
          <w:szCs w:val="28"/>
        </w:rPr>
        <w:t>(действующая редакция).</w:t>
      </w:r>
    </w:p>
    <w:p w:rsidR="00B15E20" w:rsidRPr="00392EE7" w:rsidRDefault="00B15E20" w:rsidP="00B15E20">
      <w:pPr>
        <w:pStyle w:val="a7"/>
        <w:numPr>
          <w:ilvl w:val="0"/>
          <w:numId w:val="9"/>
        </w:numPr>
        <w:autoSpaceDE/>
        <w:autoSpaceDN/>
        <w:spacing w:after="200"/>
        <w:ind w:left="0" w:firstLine="709"/>
        <w:jc w:val="both"/>
        <w:rPr>
          <w:color w:val="000000"/>
          <w:sz w:val="28"/>
          <w:szCs w:val="28"/>
        </w:rPr>
      </w:pPr>
      <w:r w:rsidRPr="00F31F1C">
        <w:rPr>
          <w:color w:val="000000"/>
          <w:sz w:val="28"/>
          <w:szCs w:val="28"/>
        </w:rPr>
        <w:t>Федеральный закон</w:t>
      </w:r>
      <w:r w:rsidRPr="00392EE7">
        <w:rPr>
          <w:color w:val="000000"/>
          <w:sz w:val="28"/>
          <w:szCs w:val="28"/>
        </w:rPr>
        <w:t xml:space="preserve"> от 26.09.1997 № 125-ФЗ «О свободе совести и о религиозных объединениях» </w:t>
      </w:r>
      <w:r w:rsidRPr="00392EE7">
        <w:rPr>
          <w:iCs/>
          <w:snapToGrid w:val="0"/>
          <w:color w:val="000000" w:themeColor="text1"/>
          <w:sz w:val="28"/>
          <w:szCs w:val="28"/>
        </w:rPr>
        <w:t>(действующая редакция).</w:t>
      </w:r>
    </w:p>
    <w:p w:rsidR="00B15E20" w:rsidRPr="00392EE7" w:rsidRDefault="00B15E20" w:rsidP="00B15E20">
      <w:pPr>
        <w:pStyle w:val="a7"/>
        <w:numPr>
          <w:ilvl w:val="0"/>
          <w:numId w:val="9"/>
        </w:numPr>
        <w:autoSpaceDE/>
        <w:autoSpaceDN/>
        <w:spacing w:after="200"/>
        <w:ind w:left="0" w:firstLine="709"/>
        <w:jc w:val="both"/>
        <w:rPr>
          <w:color w:val="000000"/>
          <w:sz w:val="28"/>
          <w:szCs w:val="28"/>
        </w:rPr>
      </w:pPr>
      <w:r w:rsidRPr="00392EE7">
        <w:rPr>
          <w:color w:val="000000"/>
          <w:sz w:val="28"/>
          <w:szCs w:val="28"/>
        </w:rPr>
        <w:t xml:space="preserve">Федеральный закон от 19.05.1995 № 82-ФЗ «Об общественных объединениях» </w:t>
      </w:r>
      <w:r w:rsidRPr="00392EE7">
        <w:rPr>
          <w:iCs/>
          <w:snapToGrid w:val="0"/>
          <w:color w:val="000000" w:themeColor="text1"/>
          <w:sz w:val="28"/>
          <w:szCs w:val="28"/>
        </w:rPr>
        <w:t>(действующая редакция).</w:t>
      </w:r>
    </w:p>
    <w:p w:rsidR="00B15E20" w:rsidRPr="00392EE7" w:rsidRDefault="00B15E20" w:rsidP="00B15E20">
      <w:pPr>
        <w:pStyle w:val="a7"/>
        <w:numPr>
          <w:ilvl w:val="0"/>
          <w:numId w:val="9"/>
        </w:numPr>
        <w:autoSpaceDE/>
        <w:autoSpaceDN/>
        <w:spacing w:after="200"/>
        <w:ind w:left="0" w:firstLine="709"/>
        <w:jc w:val="both"/>
        <w:rPr>
          <w:color w:val="000000"/>
          <w:sz w:val="28"/>
          <w:szCs w:val="28"/>
        </w:rPr>
      </w:pPr>
      <w:r w:rsidRPr="00392EE7">
        <w:rPr>
          <w:sz w:val="28"/>
          <w:szCs w:val="28"/>
        </w:rPr>
        <w:t xml:space="preserve">Федеральный закон от 08.05.1994 № 3-ФЗ «О статусе сенатора Российской Федерации и статусе депутата Государственной Думы Федерального Собрания Российской Федерации» </w:t>
      </w:r>
      <w:r w:rsidRPr="00392EE7">
        <w:rPr>
          <w:iCs/>
          <w:snapToGrid w:val="0"/>
          <w:color w:val="000000" w:themeColor="text1"/>
          <w:sz w:val="28"/>
          <w:szCs w:val="28"/>
        </w:rPr>
        <w:t>(действующая редакция).</w:t>
      </w:r>
    </w:p>
    <w:p w:rsidR="00B15E20" w:rsidRPr="00B15E20" w:rsidRDefault="00B15E20" w:rsidP="00B15E20">
      <w:pPr>
        <w:pStyle w:val="a7"/>
        <w:numPr>
          <w:ilvl w:val="0"/>
          <w:numId w:val="9"/>
        </w:numPr>
        <w:autoSpaceDE/>
        <w:autoSpaceDN/>
        <w:ind w:left="0" w:firstLine="709"/>
        <w:jc w:val="both"/>
        <w:rPr>
          <w:color w:val="000000"/>
          <w:sz w:val="28"/>
          <w:szCs w:val="28"/>
        </w:rPr>
      </w:pPr>
      <w:r w:rsidRPr="00392EE7">
        <w:rPr>
          <w:color w:val="000000"/>
          <w:sz w:val="28"/>
          <w:szCs w:val="28"/>
        </w:rPr>
        <w:t xml:space="preserve">Указ Президента РФ от 09.03.2004 № 314 «О системе и структуре федеральных органов исполнительной власти» </w:t>
      </w:r>
      <w:r w:rsidRPr="00392EE7">
        <w:rPr>
          <w:iCs/>
          <w:snapToGrid w:val="0"/>
          <w:color w:val="000000" w:themeColor="text1"/>
          <w:sz w:val="28"/>
          <w:szCs w:val="28"/>
        </w:rPr>
        <w:t>(действующая редакция).</w:t>
      </w:r>
    </w:p>
    <w:p w:rsidR="00667F42" w:rsidRPr="00356F32" w:rsidRDefault="006C6727" w:rsidP="00B15E20">
      <w:pPr>
        <w:pStyle w:val="1"/>
        <w:ind w:firstLine="709"/>
        <w:jc w:val="center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6C6727" w:rsidRPr="006C6727" w:rsidRDefault="00B15E20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22</w:t>
      </w:r>
      <w:r w:rsidR="00667F42" w:rsidRPr="0009593B">
        <w:rPr>
          <w:sz w:val="28"/>
          <w:szCs w:val="28"/>
        </w:rPr>
        <w:t xml:space="preserve">. </w:t>
      </w:r>
      <w:bookmarkStart w:id="1" w:name="_bookmark13"/>
      <w:bookmarkEnd w:id="1"/>
      <w:r w:rsidRPr="00B15E20">
        <w:rPr>
          <w:bCs/>
          <w:color w:val="000000"/>
          <w:sz w:val="28"/>
          <w:szCs w:val="28"/>
        </w:rPr>
        <w:t xml:space="preserve">Конюхова, И. А.  Конституционное право Российской Федерации. Общая </w:t>
      </w:r>
      <w:proofErr w:type="gramStart"/>
      <w:r w:rsidRPr="00B15E20">
        <w:rPr>
          <w:bCs/>
          <w:color w:val="000000"/>
          <w:sz w:val="28"/>
          <w:szCs w:val="28"/>
        </w:rPr>
        <w:t>часть :</w:t>
      </w:r>
      <w:proofErr w:type="gramEnd"/>
      <w:r w:rsidRPr="00B15E20">
        <w:rPr>
          <w:bCs/>
          <w:color w:val="000000"/>
          <w:sz w:val="28"/>
          <w:szCs w:val="28"/>
        </w:rPr>
        <w:t xml:space="preserve"> учебник для вузов / И. А. Конюхова. — 2-е изд., </w:t>
      </w:r>
      <w:proofErr w:type="spellStart"/>
      <w:r w:rsidRPr="00B15E20">
        <w:rPr>
          <w:bCs/>
          <w:color w:val="000000"/>
          <w:sz w:val="28"/>
          <w:szCs w:val="28"/>
        </w:rPr>
        <w:t>перераб</w:t>
      </w:r>
      <w:proofErr w:type="spellEnd"/>
      <w:proofErr w:type="gramStart"/>
      <w:r w:rsidRPr="00B15E20">
        <w:rPr>
          <w:bCs/>
          <w:color w:val="000000"/>
          <w:sz w:val="28"/>
          <w:szCs w:val="28"/>
        </w:rPr>
        <w:t>. и</w:t>
      </w:r>
      <w:proofErr w:type="gramEnd"/>
      <w:r w:rsidRPr="00B15E20">
        <w:rPr>
          <w:b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B15E20">
        <w:rPr>
          <w:bCs/>
          <w:color w:val="000000"/>
          <w:sz w:val="28"/>
          <w:szCs w:val="28"/>
        </w:rPr>
        <w:t>Юрайт</w:t>
      </w:r>
      <w:proofErr w:type="spellEnd"/>
      <w:r w:rsidRPr="00B15E20">
        <w:rPr>
          <w:bCs/>
          <w:color w:val="000000"/>
          <w:sz w:val="28"/>
          <w:szCs w:val="28"/>
        </w:rPr>
        <w:t xml:space="preserve">, 2024. — 391 с.— URL: </w:t>
      </w:r>
      <w:hyperlink r:id="rId7" w:history="1">
        <w:r w:rsidRPr="00B15E20">
          <w:rPr>
            <w:rStyle w:val="ab"/>
            <w:bCs/>
            <w:sz w:val="28"/>
            <w:szCs w:val="28"/>
          </w:rPr>
          <w:t>https://urait.ru/bcode/534909</w:t>
        </w:r>
      </w:hyperlink>
      <w:r w:rsidR="006C6727">
        <w:rPr>
          <w:color w:val="000000"/>
          <w:sz w:val="28"/>
          <w:szCs w:val="28"/>
        </w:rPr>
        <w:t xml:space="preserve">    </w:t>
      </w:r>
    </w:p>
    <w:p w:rsidR="006C6727" w:rsidRPr="006C6727" w:rsidRDefault="006C6727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15E2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B15E20" w:rsidRPr="00B15E20">
        <w:rPr>
          <w:bCs/>
          <w:iCs/>
          <w:color w:val="000000"/>
          <w:sz w:val="28"/>
          <w:szCs w:val="28"/>
        </w:rPr>
        <w:t xml:space="preserve">Конюхова, И. А.  Конституционное право Российской Федерации. Особенная </w:t>
      </w:r>
      <w:proofErr w:type="gramStart"/>
      <w:r w:rsidR="00B15E20" w:rsidRPr="00B15E20">
        <w:rPr>
          <w:bCs/>
          <w:iCs/>
          <w:color w:val="000000"/>
          <w:sz w:val="28"/>
          <w:szCs w:val="28"/>
        </w:rPr>
        <w:t>часть :</w:t>
      </w:r>
      <w:proofErr w:type="gramEnd"/>
      <w:r w:rsidR="00B15E20" w:rsidRPr="00B15E20">
        <w:rPr>
          <w:bCs/>
          <w:iCs/>
          <w:color w:val="000000"/>
          <w:sz w:val="28"/>
          <w:szCs w:val="28"/>
        </w:rPr>
        <w:t xml:space="preserve"> учебник и практикум для вузов / И. А. Конюхова, И. А. Алешкова, Л. В. </w:t>
      </w:r>
      <w:proofErr w:type="spellStart"/>
      <w:r w:rsidR="00B15E20" w:rsidRPr="00B15E20">
        <w:rPr>
          <w:bCs/>
          <w:iCs/>
          <w:color w:val="000000"/>
          <w:sz w:val="28"/>
          <w:szCs w:val="28"/>
        </w:rPr>
        <w:t>Андриченко</w:t>
      </w:r>
      <w:proofErr w:type="spellEnd"/>
      <w:r w:rsidR="00B15E20" w:rsidRPr="00B15E20">
        <w:rPr>
          <w:bCs/>
          <w:iCs/>
          <w:color w:val="000000"/>
          <w:sz w:val="28"/>
          <w:szCs w:val="28"/>
        </w:rPr>
        <w:t xml:space="preserve"> ; под общей редакцией И. А. </w:t>
      </w:r>
      <w:proofErr w:type="spellStart"/>
      <w:r w:rsidR="00B15E20" w:rsidRPr="00B15E20">
        <w:rPr>
          <w:bCs/>
          <w:iCs/>
          <w:color w:val="000000"/>
          <w:sz w:val="28"/>
          <w:szCs w:val="28"/>
        </w:rPr>
        <w:t>Конюховой</w:t>
      </w:r>
      <w:proofErr w:type="spellEnd"/>
      <w:r w:rsidR="00B15E20" w:rsidRPr="00B15E20">
        <w:rPr>
          <w:bCs/>
          <w:iCs/>
          <w:color w:val="000000"/>
          <w:sz w:val="28"/>
          <w:szCs w:val="28"/>
        </w:rPr>
        <w:t xml:space="preserve">. — 2-е изд., </w:t>
      </w:r>
      <w:proofErr w:type="spellStart"/>
      <w:r w:rsidR="00B15E20" w:rsidRPr="00B15E20">
        <w:rPr>
          <w:bCs/>
          <w:iCs/>
          <w:color w:val="000000"/>
          <w:sz w:val="28"/>
          <w:szCs w:val="28"/>
        </w:rPr>
        <w:t>перераб</w:t>
      </w:r>
      <w:proofErr w:type="spellEnd"/>
      <w:proofErr w:type="gramStart"/>
      <w:r w:rsidR="00B15E20" w:rsidRPr="00B15E20">
        <w:rPr>
          <w:bCs/>
          <w:iCs/>
          <w:color w:val="000000"/>
          <w:sz w:val="28"/>
          <w:szCs w:val="28"/>
        </w:rPr>
        <w:t>. и</w:t>
      </w:r>
      <w:proofErr w:type="gramEnd"/>
      <w:r w:rsidR="00B15E20" w:rsidRPr="00B15E20">
        <w:rPr>
          <w:bCs/>
          <w:i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="00B15E20" w:rsidRPr="00B15E20">
        <w:rPr>
          <w:bCs/>
          <w:iCs/>
          <w:color w:val="000000"/>
          <w:sz w:val="28"/>
          <w:szCs w:val="28"/>
        </w:rPr>
        <w:t>Юрайт</w:t>
      </w:r>
      <w:proofErr w:type="spellEnd"/>
      <w:r w:rsidR="00B15E20" w:rsidRPr="00B15E20">
        <w:rPr>
          <w:bCs/>
          <w:iCs/>
          <w:color w:val="000000"/>
          <w:sz w:val="28"/>
          <w:szCs w:val="28"/>
        </w:rPr>
        <w:t xml:space="preserve">, 2024. — 505 с.— URL: </w:t>
      </w:r>
      <w:hyperlink r:id="rId8" w:history="1">
        <w:r w:rsidR="00B15E20" w:rsidRPr="00B15E20">
          <w:rPr>
            <w:rStyle w:val="ab"/>
            <w:bCs/>
            <w:iCs/>
            <w:sz w:val="28"/>
            <w:szCs w:val="28"/>
          </w:rPr>
          <w:t>https://urait.ru/bcode/535013</w:t>
        </w:r>
      </w:hyperlink>
      <w:r w:rsidR="00B15E20" w:rsidRPr="00B15E20">
        <w:rPr>
          <w:bCs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</w:p>
    <w:p w:rsidR="006C6727" w:rsidRPr="00356F32" w:rsidRDefault="006C6727" w:rsidP="00B15E20">
      <w:pPr>
        <w:pStyle w:val="1"/>
        <w:ind w:firstLine="709"/>
        <w:jc w:val="center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B15E20" w:rsidRDefault="00B15E20" w:rsidP="006C6727">
      <w:pPr>
        <w:pStyle w:val="a5"/>
        <w:spacing w:after="0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C6727">
        <w:rPr>
          <w:color w:val="000000"/>
          <w:sz w:val="28"/>
          <w:szCs w:val="28"/>
        </w:rPr>
        <w:t xml:space="preserve">4. </w:t>
      </w:r>
      <w:r w:rsidRPr="00B15E20">
        <w:rPr>
          <w:bCs/>
          <w:color w:val="000000"/>
          <w:sz w:val="28"/>
          <w:szCs w:val="28"/>
        </w:rPr>
        <w:t xml:space="preserve">Конституционное право. </w:t>
      </w:r>
      <w:proofErr w:type="gramStart"/>
      <w:r w:rsidRPr="00B15E20">
        <w:rPr>
          <w:bCs/>
          <w:color w:val="000000"/>
          <w:sz w:val="28"/>
          <w:szCs w:val="28"/>
        </w:rPr>
        <w:t>Практикум :</w:t>
      </w:r>
      <w:proofErr w:type="gramEnd"/>
      <w:r w:rsidRPr="00B15E20">
        <w:rPr>
          <w:bCs/>
          <w:color w:val="000000"/>
          <w:sz w:val="28"/>
          <w:szCs w:val="28"/>
        </w:rPr>
        <w:t xml:space="preserve"> учебное пособие для вузов / Г. Н. </w:t>
      </w:r>
      <w:proofErr w:type="spellStart"/>
      <w:r w:rsidRPr="00B15E20">
        <w:rPr>
          <w:bCs/>
          <w:color w:val="000000"/>
          <w:sz w:val="28"/>
          <w:szCs w:val="28"/>
        </w:rPr>
        <w:t>Комкова</w:t>
      </w:r>
      <w:proofErr w:type="spellEnd"/>
      <w:r w:rsidRPr="00B15E20">
        <w:rPr>
          <w:bCs/>
          <w:color w:val="000000"/>
          <w:sz w:val="28"/>
          <w:szCs w:val="28"/>
        </w:rPr>
        <w:t xml:space="preserve"> [и др.] ; под общей редакцией Г. Н. Комковой. — 3-е изд., </w:t>
      </w:r>
      <w:proofErr w:type="spellStart"/>
      <w:r w:rsidRPr="00B15E20">
        <w:rPr>
          <w:bCs/>
          <w:color w:val="000000"/>
          <w:sz w:val="28"/>
          <w:szCs w:val="28"/>
        </w:rPr>
        <w:t>перераб</w:t>
      </w:r>
      <w:proofErr w:type="spellEnd"/>
      <w:proofErr w:type="gramStart"/>
      <w:r w:rsidRPr="00B15E20">
        <w:rPr>
          <w:bCs/>
          <w:color w:val="000000"/>
          <w:sz w:val="28"/>
          <w:szCs w:val="28"/>
        </w:rPr>
        <w:t>. и</w:t>
      </w:r>
      <w:proofErr w:type="gramEnd"/>
      <w:r w:rsidRPr="00B15E20">
        <w:rPr>
          <w:bCs/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B15E20">
        <w:rPr>
          <w:bCs/>
          <w:color w:val="000000"/>
          <w:sz w:val="28"/>
          <w:szCs w:val="28"/>
        </w:rPr>
        <w:t>Юрайт</w:t>
      </w:r>
      <w:proofErr w:type="spellEnd"/>
      <w:r w:rsidRPr="00B15E20">
        <w:rPr>
          <w:bCs/>
          <w:color w:val="000000"/>
          <w:sz w:val="28"/>
          <w:szCs w:val="28"/>
        </w:rPr>
        <w:t xml:space="preserve">, 2024. — 243 с.— URL: </w:t>
      </w:r>
      <w:hyperlink r:id="rId9" w:history="1">
        <w:r w:rsidRPr="00B15E20">
          <w:rPr>
            <w:rStyle w:val="ab"/>
            <w:bCs/>
            <w:sz w:val="28"/>
            <w:szCs w:val="28"/>
          </w:rPr>
          <w:t>https://urait.ru/bcode/537847</w:t>
        </w:r>
      </w:hyperlink>
      <w:r w:rsidRPr="00B15E20">
        <w:rPr>
          <w:bCs/>
          <w:color w:val="000000"/>
          <w:sz w:val="28"/>
          <w:szCs w:val="28"/>
        </w:rPr>
        <w:t xml:space="preserve"> </w:t>
      </w:r>
    </w:p>
    <w:p w:rsidR="006C6727" w:rsidRPr="006C6727" w:rsidRDefault="00B15E20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25.</w:t>
      </w:r>
      <w:r w:rsidR="00555FE7" w:rsidRPr="00555FE7">
        <w:rPr>
          <w:bCs/>
          <w:color w:val="000000"/>
          <w:sz w:val="28"/>
          <w:szCs w:val="28"/>
        </w:rPr>
        <w:t xml:space="preserve"> </w:t>
      </w:r>
      <w:r w:rsidR="006C6727" w:rsidRPr="006C6727">
        <w:rPr>
          <w:color w:val="000000"/>
          <w:sz w:val="28"/>
          <w:szCs w:val="28"/>
        </w:rPr>
        <w:t xml:space="preserve"> </w:t>
      </w:r>
      <w:proofErr w:type="spellStart"/>
      <w:r w:rsidRPr="00B15E20">
        <w:rPr>
          <w:color w:val="000000"/>
          <w:sz w:val="28"/>
          <w:szCs w:val="28"/>
        </w:rPr>
        <w:t>Нудненко</w:t>
      </w:r>
      <w:proofErr w:type="spellEnd"/>
      <w:r w:rsidRPr="00B15E20">
        <w:rPr>
          <w:color w:val="000000"/>
          <w:sz w:val="28"/>
          <w:szCs w:val="28"/>
        </w:rPr>
        <w:t xml:space="preserve">, Л. А.  Конституционное право </w:t>
      </w:r>
      <w:proofErr w:type="gramStart"/>
      <w:r w:rsidRPr="00B15E20">
        <w:rPr>
          <w:color w:val="000000"/>
          <w:sz w:val="28"/>
          <w:szCs w:val="28"/>
        </w:rPr>
        <w:t>России :</w:t>
      </w:r>
      <w:proofErr w:type="gramEnd"/>
      <w:r w:rsidRPr="00B15E20">
        <w:rPr>
          <w:color w:val="000000"/>
          <w:sz w:val="28"/>
          <w:szCs w:val="28"/>
        </w:rPr>
        <w:t xml:space="preserve"> учебник для вузов / Л. А. </w:t>
      </w:r>
      <w:proofErr w:type="spellStart"/>
      <w:r w:rsidRPr="00B15E20">
        <w:rPr>
          <w:color w:val="000000"/>
          <w:sz w:val="28"/>
          <w:szCs w:val="28"/>
        </w:rPr>
        <w:t>Нудненко</w:t>
      </w:r>
      <w:proofErr w:type="spellEnd"/>
      <w:r w:rsidRPr="00B15E20">
        <w:rPr>
          <w:color w:val="000000"/>
          <w:sz w:val="28"/>
          <w:szCs w:val="28"/>
        </w:rPr>
        <w:t xml:space="preserve">. — 10-е изд., </w:t>
      </w:r>
      <w:proofErr w:type="spellStart"/>
      <w:r w:rsidRPr="00B15E20">
        <w:rPr>
          <w:color w:val="000000"/>
          <w:sz w:val="28"/>
          <w:szCs w:val="28"/>
        </w:rPr>
        <w:t>перераб</w:t>
      </w:r>
      <w:proofErr w:type="spellEnd"/>
      <w:proofErr w:type="gramStart"/>
      <w:r w:rsidRPr="00B15E20">
        <w:rPr>
          <w:color w:val="000000"/>
          <w:sz w:val="28"/>
          <w:szCs w:val="28"/>
        </w:rPr>
        <w:t>. и</w:t>
      </w:r>
      <w:proofErr w:type="gramEnd"/>
      <w:r w:rsidRPr="00B15E20">
        <w:rPr>
          <w:color w:val="000000"/>
          <w:sz w:val="28"/>
          <w:szCs w:val="28"/>
        </w:rPr>
        <w:t xml:space="preserve"> доп. — Москва : Издательство </w:t>
      </w:r>
      <w:proofErr w:type="spellStart"/>
      <w:r w:rsidRPr="00B15E20">
        <w:rPr>
          <w:color w:val="000000"/>
          <w:sz w:val="28"/>
          <w:szCs w:val="28"/>
        </w:rPr>
        <w:t>Юрайт</w:t>
      </w:r>
      <w:proofErr w:type="spellEnd"/>
      <w:r w:rsidRPr="00B15E20">
        <w:rPr>
          <w:color w:val="000000"/>
          <w:sz w:val="28"/>
          <w:szCs w:val="28"/>
        </w:rPr>
        <w:t xml:space="preserve">, 2024. — 526 с.— URL: </w:t>
      </w:r>
      <w:hyperlink r:id="rId10" w:history="1">
        <w:r w:rsidRPr="00B15E20">
          <w:rPr>
            <w:rStyle w:val="ab"/>
            <w:sz w:val="28"/>
            <w:szCs w:val="28"/>
          </w:rPr>
          <w:t>https://urait.ru/bcode/534806</w:t>
        </w:r>
      </w:hyperlink>
      <w:r w:rsidRPr="00B15E20">
        <w:rPr>
          <w:color w:val="000000"/>
          <w:sz w:val="28"/>
          <w:szCs w:val="28"/>
        </w:rPr>
        <w:t xml:space="preserve"> </w:t>
      </w:r>
      <w:r w:rsidR="006C6727" w:rsidRPr="006C6727">
        <w:rPr>
          <w:color w:val="000000"/>
          <w:sz w:val="28"/>
          <w:szCs w:val="28"/>
        </w:rPr>
        <w:t xml:space="preserve"> </w:t>
      </w:r>
      <w:r w:rsidR="006C6727" w:rsidRPr="006C6727">
        <w:rPr>
          <w:color w:val="000000"/>
          <w:sz w:val="28"/>
          <w:szCs w:val="28"/>
        </w:rPr>
        <w:cr/>
      </w:r>
    </w:p>
    <w:p w:rsidR="00667F42" w:rsidRPr="003D3F16" w:rsidRDefault="00667F42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 w:rsidRPr="003D3F16">
        <w:rPr>
          <w:b/>
          <w:sz w:val="28"/>
          <w:szCs w:val="28"/>
        </w:rPr>
        <w:t>9. Перечень</w:t>
      </w:r>
      <w:r w:rsidRPr="003D3F16">
        <w:rPr>
          <w:b/>
          <w:spacing w:val="110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ресурсов</w:t>
      </w:r>
      <w:r w:rsidRPr="003D3F16">
        <w:rPr>
          <w:b/>
          <w:spacing w:val="110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информационно-телекоммуникационной</w:t>
      </w:r>
      <w:r w:rsidRPr="003D3F16">
        <w:rPr>
          <w:b/>
          <w:spacing w:val="111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сети «Интернет»,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необходимых</w:t>
      </w:r>
      <w:r w:rsidRPr="003D3F16">
        <w:rPr>
          <w:b/>
          <w:spacing w:val="-2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для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освоения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дисциплины</w:t>
      </w:r>
    </w:p>
    <w:p w:rsidR="00B15E20" w:rsidRPr="00392EE7" w:rsidRDefault="00B15E20" w:rsidP="00B15E20">
      <w:pPr>
        <w:pStyle w:val="a7"/>
        <w:numPr>
          <w:ilvl w:val="0"/>
          <w:numId w:val="10"/>
        </w:numPr>
        <w:autoSpaceDE/>
        <w:autoSpaceDN/>
        <w:ind w:left="0" w:firstLine="709"/>
        <w:jc w:val="both"/>
        <w:rPr>
          <w:sz w:val="28"/>
          <w:szCs w:val="28"/>
        </w:rPr>
      </w:pPr>
      <w:bookmarkStart w:id="2" w:name="_bookmark14"/>
      <w:bookmarkEnd w:id="2"/>
      <w:r w:rsidRPr="00392EE7">
        <w:rPr>
          <w:sz w:val="28"/>
          <w:szCs w:val="28"/>
        </w:rPr>
        <w:t xml:space="preserve">Официальный сайт Президента Российской Федерации: </w:t>
      </w:r>
      <w:r w:rsidRPr="00423AD3">
        <w:rPr>
          <w:sz w:val="28"/>
          <w:szCs w:val="28"/>
          <w:u w:val="single"/>
        </w:rPr>
        <w:t>http://www.kremlin.ru</w:t>
      </w:r>
      <w:r w:rsidRPr="00392EE7">
        <w:rPr>
          <w:sz w:val="28"/>
          <w:szCs w:val="28"/>
        </w:rPr>
        <w:t>/</w:t>
      </w:r>
    </w:p>
    <w:p w:rsidR="00B15E20" w:rsidRPr="00392EE7" w:rsidRDefault="00B15E20" w:rsidP="00B15E20">
      <w:pPr>
        <w:pStyle w:val="a7"/>
        <w:numPr>
          <w:ilvl w:val="0"/>
          <w:numId w:val="10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392EE7">
        <w:rPr>
          <w:sz w:val="28"/>
          <w:szCs w:val="28"/>
        </w:rPr>
        <w:t xml:space="preserve">Официальный сайт Совета Федерации Федерального Собрания Российской Федерации: </w:t>
      </w:r>
      <w:r w:rsidRPr="00BF74C8">
        <w:rPr>
          <w:sz w:val="28"/>
          <w:szCs w:val="28"/>
          <w:u w:val="single"/>
        </w:rPr>
        <w:t>http://www.council.gov.ru</w:t>
      </w:r>
      <w:r w:rsidRPr="00392EE7">
        <w:rPr>
          <w:sz w:val="28"/>
          <w:szCs w:val="28"/>
        </w:rPr>
        <w:t>/</w:t>
      </w:r>
    </w:p>
    <w:p w:rsidR="00B15E20" w:rsidRPr="00392EE7" w:rsidRDefault="00B15E20" w:rsidP="00B15E20">
      <w:pPr>
        <w:pStyle w:val="a7"/>
        <w:numPr>
          <w:ilvl w:val="0"/>
          <w:numId w:val="10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392EE7">
        <w:rPr>
          <w:sz w:val="28"/>
          <w:szCs w:val="28"/>
        </w:rPr>
        <w:t xml:space="preserve">Официальный сайт Государственной Думы Федерального Собрания Российской Федерации: </w:t>
      </w:r>
      <w:hyperlink r:id="rId11" w:history="1">
        <w:r w:rsidRPr="00392EE7">
          <w:rPr>
            <w:rStyle w:val="ab"/>
            <w:sz w:val="28"/>
            <w:szCs w:val="28"/>
          </w:rPr>
          <w:t>http://www.duma.gov.ru/</w:t>
        </w:r>
      </w:hyperlink>
    </w:p>
    <w:p w:rsidR="00B15E20" w:rsidRPr="00392EE7" w:rsidRDefault="00B15E20" w:rsidP="00B15E20">
      <w:pPr>
        <w:pStyle w:val="a7"/>
        <w:numPr>
          <w:ilvl w:val="0"/>
          <w:numId w:val="10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392EE7">
        <w:rPr>
          <w:sz w:val="28"/>
          <w:szCs w:val="28"/>
        </w:rPr>
        <w:t xml:space="preserve">Официальный сайт Конституционного Суда Российской Федерации: </w:t>
      </w:r>
      <w:r w:rsidRPr="00D11018">
        <w:rPr>
          <w:sz w:val="28"/>
          <w:szCs w:val="28"/>
          <w:u w:val="single"/>
        </w:rPr>
        <w:t>http://www.ksrf.ru/ru/Pages/default.aspx</w:t>
      </w:r>
    </w:p>
    <w:p w:rsidR="00B15E20" w:rsidRPr="00392EE7" w:rsidRDefault="00B15E20" w:rsidP="00B15E20">
      <w:pPr>
        <w:pStyle w:val="a7"/>
        <w:numPr>
          <w:ilvl w:val="0"/>
          <w:numId w:val="10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392EE7">
        <w:rPr>
          <w:sz w:val="28"/>
          <w:szCs w:val="28"/>
        </w:rPr>
        <w:t xml:space="preserve">Официальный сайт Европейского Суда по правам человека: </w:t>
      </w:r>
      <w:r w:rsidRPr="00D11018">
        <w:rPr>
          <w:sz w:val="28"/>
          <w:szCs w:val="28"/>
          <w:u w:val="single"/>
        </w:rPr>
        <w:t>https://www.echr.coe.int/Pages/home.aspx?p=home</w:t>
      </w:r>
    </w:p>
    <w:p w:rsidR="00B15E20" w:rsidRPr="00392EE7" w:rsidRDefault="00B15E20" w:rsidP="00B15E20">
      <w:pPr>
        <w:pStyle w:val="a7"/>
        <w:numPr>
          <w:ilvl w:val="0"/>
          <w:numId w:val="10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392EE7">
        <w:rPr>
          <w:sz w:val="28"/>
          <w:szCs w:val="28"/>
        </w:rPr>
        <w:lastRenderedPageBreak/>
        <w:t xml:space="preserve">Официальный сайт Правительства Российской Федерации: </w:t>
      </w:r>
      <w:hyperlink r:id="rId12" w:history="1">
        <w:r w:rsidRPr="00392EE7">
          <w:rPr>
            <w:rStyle w:val="ab"/>
            <w:sz w:val="28"/>
            <w:szCs w:val="28"/>
          </w:rPr>
          <w:t>http://government.ru/</w:t>
        </w:r>
      </w:hyperlink>
    </w:p>
    <w:p w:rsidR="00B15E20" w:rsidRPr="00D11018" w:rsidRDefault="00B15E20" w:rsidP="00B15E20">
      <w:pPr>
        <w:pStyle w:val="a7"/>
        <w:numPr>
          <w:ilvl w:val="0"/>
          <w:numId w:val="10"/>
        </w:numPr>
        <w:autoSpaceDE/>
        <w:autoSpaceDN/>
        <w:ind w:left="0" w:firstLine="709"/>
        <w:jc w:val="both"/>
        <w:rPr>
          <w:sz w:val="28"/>
          <w:szCs w:val="28"/>
          <w:u w:val="single"/>
        </w:rPr>
      </w:pPr>
      <w:r w:rsidRPr="00392EE7">
        <w:rPr>
          <w:sz w:val="28"/>
          <w:szCs w:val="28"/>
        </w:rPr>
        <w:t xml:space="preserve">Официальный сайт Уполномоченного по правам человека в Российской Федерации: </w:t>
      </w:r>
      <w:r w:rsidRPr="00D11018">
        <w:rPr>
          <w:sz w:val="28"/>
          <w:szCs w:val="28"/>
          <w:u w:val="single"/>
        </w:rPr>
        <w:t>https://ombudsmanrf.org</w:t>
      </w:r>
    </w:p>
    <w:p w:rsidR="00B15E20" w:rsidRPr="00FE0A3A" w:rsidRDefault="00B15E20" w:rsidP="00B15E20">
      <w:pPr>
        <w:pStyle w:val="a7"/>
        <w:numPr>
          <w:ilvl w:val="0"/>
          <w:numId w:val="10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FE0A3A">
        <w:rPr>
          <w:sz w:val="28"/>
          <w:szCs w:val="28"/>
        </w:rPr>
        <w:t xml:space="preserve">Официальный сайт Совета Безопасности Российской Федерации: </w:t>
      </w:r>
      <w:r w:rsidRPr="00FE0A3A">
        <w:rPr>
          <w:sz w:val="28"/>
          <w:szCs w:val="28"/>
          <w:u w:val="single"/>
        </w:rPr>
        <w:t>http://www.scrf.gov.ru</w:t>
      </w:r>
    </w:p>
    <w:p w:rsidR="00B15E20" w:rsidRPr="00FE0A3A" w:rsidRDefault="00B15E20" w:rsidP="00B15E20">
      <w:pPr>
        <w:pStyle w:val="a7"/>
        <w:numPr>
          <w:ilvl w:val="0"/>
          <w:numId w:val="10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FE0A3A">
        <w:rPr>
          <w:sz w:val="28"/>
          <w:szCs w:val="28"/>
        </w:rPr>
        <w:t xml:space="preserve">Официальный сайт Центральной избирательной комиссии Российской Федерации: </w:t>
      </w:r>
      <w:r w:rsidRPr="00FE0A3A">
        <w:rPr>
          <w:sz w:val="28"/>
          <w:szCs w:val="28"/>
          <w:u w:val="single"/>
        </w:rPr>
        <w:t>http://www.cikrf.ru</w:t>
      </w:r>
    </w:p>
    <w:p w:rsidR="00B15E20" w:rsidRPr="00FE0A3A" w:rsidRDefault="00B15E20" w:rsidP="00B15E20">
      <w:pPr>
        <w:pStyle w:val="a7"/>
        <w:numPr>
          <w:ilvl w:val="0"/>
          <w:numId w:val="10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FE0A3A">
        <w:rPr>
          <w:sz w:val="28"/>
          <w:szCs w:val="28"/>
        </w:rPr>
        <w:t xml:space="preserve">Официальный интернет-портал правовой информации. Государственная система правовой информации: </w:t>
      </w:r>
      <w:hyperlink r:id="rId13" w:history="1">
        <w:r w:rsidRPr="00FE0A3A">
          <w:rPr>
            <w:rStyle w:val="ab"/>
            <w:sz w:val="28"/>
            <w:szCs w:val="28"/>
          </w:rPr>
          <w:t>http://www.pravo.gov.ru</w:t>
        </w:r>
      </w:hyperlink>
    </w:p>
    <w:p w:rsidR="00B15E20" w:rsidRPr="00FE0A3A" w:rsidRDefault="00B15E20" w:rsidP="00B15E20">
      <w:pPr>
        <w:pStyle w:val="a7"/>
        <w:widowControl w:val="0"/>
        <w:numPr>
          <w:ilvl w:val="0"/>
          <w:numId w:val="10"/>
        </w:numPr>
        <w:ind w:left="0" w:firstLine="709"/>
        <w:contextualSpacing w:val="0"/>
        <w:jc w:val="both"/>
        <w:rPr>
          <w:sz w:val="28"/>
          <w:szCs w:val="28"/>
        </w:rPr>
      </w:pPr>
      <w:r w:rsidRPr="00FE0A3A">
        <w:rPr>
          <w:sz w:val="28"/>
          <w:szCs w:val="28"/>
        </w:rPr>
        <w:t xml:space="preserve">Библиотечно-информационный комплекс </w:t>
      </w:r>
      <w:proofErr w:type="spellStart"/>
      <w:r w:rsidRPr="00FE0A3A">
        <w:rPr>
          <w:sz w:val="28"/>
          <w:szCs w:val="28"/>
        </w:rPr>
        <w:t>Финуниверситета</w:t>
      </w:r>
      <w:proofErr w:type="spellEnd"/>
      <w:r w:rsidRPr="00FE0A3A">
        <w:rPr>
          <w:sz w:val="28"/>
          <w:szCs w:val="28"/>
        </w:rPr>
        <w:t xml:space="preserve"> (электронная библиотека, ресурсы на русском языке): </w:t>
      </w:r>
      <w:hyperlink r:id="rId14" w:history="1">
        <w:r w:rsidRPr="00FE0A3A">
          <w:rPr>
            <w:color w:val="0563C1"/>
            <w:sz w:val="28"/>
            <w:szCs w:val="28"/>
            <w:u w:val="single"/>
          </w:rPr>
          <w:t>http://www.library.fa.ru/res_mainres.asp?cat=rus</w:t>
        </w:r>
      </w:hyperlink>
    </w:p>
    <w:p w:rsidR="00667F42" w:rsidRPr="006C6727" w:rsidRDefault="00667F42" w:rsidP="006C6727">
      <w:pPr>
        <w:ind w:firstLine="709"/>
        <w:jc w:val="both"/>
        <w:rPr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F665D0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054EC8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5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F665D0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054EC8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6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F665D0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054EC8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7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F665D0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054EC8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8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lastRenderedPageBreak/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19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EC8" w:rsidRDefault="00054EC8">
      <w:r>
        <w:separator/>
      </w:r>
    </w:p>
  </w:endnote>
  <w:endnote w:type="continuationSeparator" w:id="0">
    <w:p w:rsidR="00054EC8" w:rsidRDefault="00054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34EE6">
                            <w:rPr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34EE6">
                      <w:rPr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EC8" w:rsidRDefault="00054EC8">
      <w:r>
        <w:separator/>
      </w:r>
    </w:p>
  </w:footnote>
  <w:footnote w:type="continuationSeparator" w:id="0">
    <w:p w:rsidR="00054EC8" w:rsidRDefault="00054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>
    <w:nsid w:val="4ABF4A92"/>
    <w:multiLevelType w:val="hybridMultilevel"/>
    <w:tmpl w:val="94F879AC"/>
    <w:lvl w:ilvl="0" w:tplc="C6AE76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7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8">
    <w:nsid w:val="77E26219"/>
    <w:multiLevelType w:val="hybridMultilevel"/>
    <w:tmpl w:val="EBE8D1CA"/>
    <w:lvl w:ilvl="0" w:tplc="C6AE76EA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54EC8"/>
    <w:rsid w:val="0009593B"/>
    <w:rsid w:val="00110F28"/>
    <w:rsid w:val="00226C55"/>
    <w:rsid w:val="002821F0"/>
    <w:rsid w:val="002C0DB4"/>
    <w:rsid w:val="00334EE6"/>
    <w:rsid w:val="00356F32"/>
    <w:rsid w:val="003D3F16"/>
    <w:rsid w:val="00451ADB"/>
    <w:rsid w:val="00453190"/>
    <w:rsid w:val="004E0E36"/>
    <w:rsid w:val="00555FE7"/>
    <w:rsid w:val="00565AC8"/>
    <w:rsid w:val="00614BD9"/>
    <w:rsid w:val="00667F42"/>
    <w:rsid w:val="006C6727"/>
    <w:rsid w:val="00796504"/>
    <w:rsid w:val="007B248D"/>
    <w:rsid w:val="007C3622"/>
    <w:rsid w:val="00823869"/>
    <w:rsid w:val="008320AC"/>
    <w:rsid w:val="008C397E"/>
    <w:rsid w:val="00A948CD"/>
    <w:rsid w:val="00AA7908"/>
    <w:rsid w:val="00B15E20"/>
    <w:rsid w:val="00C67DD7"/>
    <w:rsid w:val="00C95A2B"/>
    <w:rsid w:val="00D10F27"/>
    <w:rsid w:val="00DA7161"/>
    <w:rsid w:val="00F665D0"/>
    <w:rsid w:val="00F75656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1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1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013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urait.ru/bcode/534909" TargetMode="External"/><Relationship Id="rId12" Type="http://schemas.openxmlformats.org/officeDocument/2006/relationships/hyperlink" Target="http://government.ru/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uma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34806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847" TargetMode="External"/><Relationship Id="rId14" Type="http://schemas.openxmlformats.org/officeDocument/2006/relationships/hyperlink" Target="http://www.library.fa.ru/res_mainres.asp?cat=r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11</cp:revision>
  <dcterms:created xsi:type="dcterms:W3CDTF">2024-09-27T08:57:00Z</dcterms:created>
  <dcterms:modified xsi:type="dcterms:W3CDTF">2025-09-15T09:22:00Z</dcterms:modified>
</cp:coreProperties>
</file>